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0909" w14:textId="77777777" w:rsidR="00413201" w:rsidRPr="00AF7C1B" w:rsidRDefault="00413201" w:rsidP="00413201">
      <w:pPr>
        <w:tabs>
          <w:tab w:val="left" w:pos="148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AF7C1B">
        <w:rPr>
          <w:rFonts w:ascii="Times New Roman" w:hAnsi="Times New Roman" w:cs="Times New Roman"/>
          <w:sz w:val="56"/>
          <w:szCs w:val="56"/>
        </w:rPr>
        <w:t>FÖRENINGSSTÄMMA</w:t>
      </w:r>
    </w:p>
    <w:p w14:paraId="55A65E2F" w14:textId="646C540A" w:rsidR="00413201" w:rsidRPr="000C61ED" w:rsidRDefault="00413201" w:rsidP="00413201">
      <w:pPr>
        <w:tabs>
          <w:tab w:val="left" w:pos="1485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0C61ED">
        <w:rPr>
          <w:rFonts w:ascii="Times New Roman" w:hAnsi="Times New Roman" w:cs="Times New Roman"/>
          <w:sz w:val="40"/>
          <w:szCs w:val="40"/>
        </w:rPr>
        <w:t>Årnäshalvöns</w:t>
      </w:r>
      <w:proofErr w:type="spellEnd"/>
      <w:r w:rsidRPr="000C61ED">
        <w:rPr>
          <w:rFonts w:ascii="Times New Roman" w:hAnsi="Times New Roman" w:cs="Times New Roman"/>
          <w:sz w:val="40"/>
          <w:szCs w:val="40"/>
        </w:rPr>
        <w:t xml:space="preserve"> Samfällighetsförening kallar till föreningsstämma 202</w:t>
      </w:r>
      <w:r w:rsidR="00DC58BA">
        <w:rPr>
          <w:rFonts w:ascii="Times New Roman" w:hAnsi="Times New Roman" w:cs="Times New Roman"/>
          <w:sz w:val="40"/>
          <w:szCs w:val="40"/>
        </w:rPr>
        <w:t>4</w:t>
      </w:r>
    </w:p>
    <w:p w14:paraId="6A780897" w14:textId="06649F4F" w:rsidR="00413201" w:rsidRPr="000C61ED" w:rsidRDefault="00413201" w:rsidP="00413201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61ED">
        <w:rPr>
          <w:rFonts w:ascii="Times New Roman" w:hAnsi="Times New Roman" w:cs="Times New Roman"/>
          <w:sz w:val="32"/>
          <w:szCs w:val="32"/>
        </w:rPr>
        <w:t xml:space="preserve">Datum: </w:t>
      </w:r>
      <w:r>
        <w:rPr>
          <w:rFonts w:ascii="Times New Roman" w:hAnsi="Times New Roman" w:cs="Times New Roman"/>
          <w:sz w:val="32"/>
          <w:szCs w:val="32"/>
        </w:rPr>
        <w:t>19 maj</w:t>
      </w:r>
    </w:p>
    <w:p w14:paraId="19EE68B1" w14:textId="581A1F14" w:rsidR="00413201" w:rsidRPr="000C61ED" w:rsidRDefault="00413201" w:rsidP="00413201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61ED">
        <w:rPr>
          <w:rFonts w:ascii="Times New Roman" w:hAnsi="Times New Roman" w:cs="Times New Roman"/>
          <w:sz w:val="32"/>
          <w:szCs w:val="32"/>
        </w:rPr>
        <w:t>Tid: 1</w:t>
      </w:r>
      <w:r w:rsidR="00594779">
        <w:rPr>
          <w:rFonts w:ascii="Times New Roman" w:hAnsi="Times New Roman" w:cs="Times New Roman"/>
          <w:sz w:val="32"/>
          <w:szCs w:val="32"/>
        </w:rPr>
        <w:t>0</w:t>
      </w:r>
      <w:r w:rsidRPr="000C61ED">
        <w:rPr>
          <w:rFonts w:ascii="Times New Roman" w:hAnsi="Times New Roman" w:cs="Times New Roman"/>
          <w:sz w:val="32"/>
          <w:szCs w:val="32"/>
        </w:rPr>
        <w:t>:00</w:t>
      </w:r>
    </w:p>
    <w:p w14:paraId="6A330DFD" w14:textId="77777777" w:rsidR="00413201" w:rsidRPr="000C61ED" w:rsidRDefault="00413201" w:rsidP="00413201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61ED">
        <w:rPr>
          <w:rFonts w:ascii="Times New Roman" w:hAnsi="Times New Roman" w:cs="Times New Roman"/>
          <w:sz w:val="32"/>
          <w:szCs w:val="32"/>
        </w:rPr>
        <w:t>Plats: Aranäsgården</w:t>
      </w:r>
    </w:p>
    <w:p w14:paraId="43AC8BE3" w14:textId="77777777" w:rsidR="00413201" w:rsidRDefault="00413201" w:rsidP="00413201">
      <w:pPr>
        <w:tabs>
          <w:tab w:val="left" w:pos="1485"/>
        </w:tabs>
        <w:rPr>
          <w:rFonts w:ascii="Times New Roman" w:hAnsi="Times New Roman" w:cs="Times New Roman"/>
          <w:sz w:val="36"/>
          <w:szCs w:val="36"/>
        </w:rPr>
      </w:pPr>
    </w:p>
    <w:p w14:paraId="4D7F494C" w14:textId="77777777" w:rsidR="00413201" w:rsidRDefault="00413201" w:rsidP="00413201">
      <w:pPr>
        <w:pStyle w:val="Normalwebb"/>
        <w:spacing w:before="0" w:beforeAutospacing="0" w:after="12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 w:rsidRPr="004E58EA">
        <w:rPr>
          <w:b/>
          <w:bCs/>
          <w:noProof/>
          <w:sz w:val="28"/>
          <w:szCs w:val="28"/>
        </w:rPr>
        <w:t>Föredragslista enligt föreningens stadar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ab/>
      </w:r>
    </w:p>
    <w:p w14:paraId="272BCD8A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Mötets öppnande</w:t>
      </w:r>
    </w:p>
    <w:p w14:paraId="5678F44F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2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Kallelse och föredragningslista</w:t>
      </w:r>
    </w:p>
    <w:p w14:paraId="794157FB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3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Fastställande av röstlängd</w:t>
      </w:r>
    </w:p>
    <w:p w14:paraId="5AD93DDB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4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ordförande för stämman</w:t>
      </w:r>
    </w:p>
    <w:p w14:paraId="5B26D632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5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sekreterare för stämman</w:t>
      </w:r>
    </w:p>
    <w:p w14:paraId="7BF41B9F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6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två justerare tillika rösträknare</w:t>
      </w:r>
    </w:p>
    <w:p w14:paraId="5ED48C56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7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Styrelsens berättelse</w:t>
      </w:r>
    </w:p>
    <w:p w14:paraId="1B189689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8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Revisorernas berättelse</w:t>
      </w:r>
    </w:p>
    <w:p w14:paraId="1953D0B3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9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Ansvarsfrihet för styrelsen</w:t>
      </w:r>
    </w:p>
    <w:p w14:paraId="3F7A2F14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10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Framställan från styrelsen eller motioner från medlemmar</w:t>
      </w:r>
    </w:p>
    <w:p w14:paraId="4D6CFA1E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11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Ersättning till styrelse, revisorer och valberedning</w:t>
      </w:r>
    </w:p>
    <w:p w14:paraId="68C4214B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12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Styrelsens förslag till budget och debiteringslängd</w:t>
      </w:r>
    </w:p>
    <w:p w14:paraId="473E36A0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13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Styrelsens planer för arbetet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202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3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/202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4</w:t>
      </w:r>
    </w:p>
    <w:p w14:paraId="38C2860C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14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styrelse och styrelseordförande</w:t>
      </w:r>
    </w:p>
    <w:p w14:paraId="199D3FBF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15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revisorer och revisorssuppleanter</w:t>
      </w:r>
    </w:p>
    <w:p w14:paraId="40A33D81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16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Val av valberedning</w:t>
      </w:r>
    </w:p>
    <w:p w14:paraId="517B63C4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17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Övriga frågor</w:t>
      </w:r>
    </w:p>
    <w:p w14:paraId="05AF313F" w14:textId="5B07951B" w:rsidR="00413201" w:rsidRPr="004E58EA" w:rsidRDefault="00413201" w:rsidP="00413201">
      <w:pPr>
        <w:pStyle w:val="Normalwebb"/>
        <w:spacing w:before="0" w:beforeAutospacing="0" w:after="120" w:afterAutospacing="0"/>
        <w:ind w:left="1304" w:hanging="1304"/>
        <w:rPr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r w:rsidR="00CD5C5B">
        <w:rPr>
          <w:rFonts w:eastAsiaTheme="minorEastAsia"/>
          <w:color w:val="000000" w:themeColor="text1"/>
          <w:kern w:val="24"/>
          <w:sz w:val="28"/>
          <w:szCs w:val="28"/>
        </w:rPr>
        <w:t>8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Meddelande om plats där protokollet från årets stämma hålles tillgängligt</w:t>
      </w:r>
    </w:p>
    <w:p w14:paraId="2D00E59A" w14:textId="457E260A" w:rsidR="00413201" w:rsidRDefault="00CD5C5B" w:rsidP="00413201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19</w:t>
      </w:r>
      <w:r w:rsidR="00413201"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13201" w:rsidRPr="004E58EA">
        <w:rPr>
          <w:rFonts w:eastAsiaTheme="minorEastAsia"/>
          <w:color w:val="000000" w:themeColor="text1"/>
          <w:kern w:val="24"/>
          <w:sz w:val="28"/>
          <w:szCs w:val="28"/>
        </w:rPr>
        <w:tab/>
        <w:t>Mötet avslutas</w:t>
      </w:r>
    </w:p>
    <w:p w14:paraId="167502C4" w14:textId="77777777" w:rsidR="00413201" w:rsidRDefault="00413201" w:rsidP="00413201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21F7C710" w14:textId="77777777" w:rsidR="00413201" w:rsidRDefault="00413201" w:rsidP="00413201">
      <w:pPr>
        <w:pStyle w:val="Normalwebb"/>
        <w:spacing w:before="0" w:beforeAutospacing="0" w:after="12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E58E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Fullmakt:</w:t>
      </w:r>
    </w:p>
    <w:p w14:paraId="399C6A95" w14:textId="77777777" w:rsidR="00413201" w:rsidRDefault="00413201" w:rsidP="00413201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- Vid </w:t>
      </w:r>
      <w:proofErr w:type="spellStart"/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>ev</w:t>
      </w:r>
      <w:proofErr w:type="spellEnd"/>
      <w:r w:rsidRPr="004E58EA">
        <w:rPr>
          <w:rFonts w:eastAsiaTheme="minorEastAsia"/>
          <w:color w:val="000000" w:themeColor="text1"/>
          <w:kern w:val="24"/>
          <w:sz w:val="28"/>
          <w:szCs w:val="28"/>
        </w:rPr>
        <w:t xml:space="preserve"> förhinder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att närvara på årets föreningsstämma kan man lämna en fullmakt till annan medlem som då har möjlighet att framföra din röst.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Endast en fullmakt per ombud, förutom egen fastighet. </w:t>
      </w:r>
    </w:p>
    <w:p w14:paraId="5C837C80" w14:textId="77777777" w:rsidR="00FB202E" w:rsidRDefault="00FB202E" w:rsidP="00413201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12DD9D8" w14:textId="77777777" w:rsidR="00FB202E" w:rsidRDefault="00FB202E" w:rsidP="00413201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07E8DCFF" w14:textId="41258ABE" w:rsidR="00413201" w:rsidRDefault="00413201" w:rsidP="00413201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Samtliga handlingar inför årsstämman finns </w:t>
      </w:r>
      <w:r w:rsidR="00B075A2">
        <w:rPr>
          <w:rFonts w:eastAsiaTheme="minorEastAsia"/>
          <w:color w:val="000000" w:themeColor="text1"/>
          <w:kern w:val="24"/>
          <w:sz w:val="28"/>
          <w:szCs w:val="28"/>
        </w:rPr>
        <w:t xml:space="preserve">senast </w:t>
      </w:r>
      <w:r w:rsidR="00D6123B">
        <w:rPr>
          <w:rFonts w:eastAsiaTheme="minorEastAsia"/>
          <w:color w:val="000000" w:themeColor="text1"/>
          <w:kern w:val="24"/>
          <w:sz w:val="28"/>
          <w:szCs w:val="28"/>
        </w:rPr>
        <w:t xml:space="preserve">4 maj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på föreningens hemsida </w:t>
      </w:r>
      <w:hyperlink r:id="rId5" w:history="1">
        <w:r w:rsidRPr="006A50D1">
          <w:rPr>
            <w:rStyle w:val="Hyperlnk"/>
            <w:rFonts w:eastAsiaTheme="minorEastAsia"/>
            <w:kern w:val="24"/>
            <w:sz w:val="28"/>
            <w:szCs w:val="28"/>
          </w:rPr>
          <w:t>www.arnasvag.se</w:t>
        </w:r>
      </w:hyperlink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Sök på ”Dokument” och därefter ”Stämmor”. </w:t>
      </w:r>
    </w:p>
    <w:p w14:paraId="4D2186A5" w14:textId="2D7311A9" w:rsidR="00413201" w:rsidRDefault="00413201" w:rsidP="00413201">
      <w:pPr>
        <w:pStyle w:val="Normalwebb"/>
        <w:numPr>
          <w:ilvl w:val="0"/>
          <w:numId w:val="2"/>
        </w:numPr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Kallelse och fullmakt</w:t>
      </w:r>
    </w:p>
    <w:p w14:paraId="4F8A0856" w14:textId="6D681604" w:rsidR="00413201" w:rsidRDefault="00413201" w:rsidP="00413201">
      <w:pPr>
        <w:pStyle w:val="Normalwebb"/>
        <w:numPr>
          <w:ilvl w:val="0"/>
          <w:numId w:val="2"/>
        </w:numPr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Årsredovisning 2023, bilaga 1</w:t>
      </w:r>
    </w:p>
    <w:p w14:paraId="1DF3B8A1" w14:textId="1132C798" w:rsidR="00413201" w:rsidRDefault="00413201" w:rsidP="00413201">
      <w:pPr>
        <w:pStyle w:val="Normalwebb"/>
        <w:numPr>
          <w:ilvl w:val="0"/>
          <w:numId w:val="2"/>
        </w:numPr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Motioner och styrelsens förslag till beslut, bilaga 2</w:t>
      </w:r>
    </w:p>
    <w:p w14:paraId="30DC1BC1" w14:textId="2D5D3FDF" w:rsidR="00413201" w:rsidRDefault="00413201" w:rsidP="00413201">
      <w:pPr>
        <w:pStyle w:val="Normalwebb"/>
        <w:numPr>
          <w:ilvl w:val="0"/>
          <w:numId w:val="2"/>
        </w:numPr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Förslag till ersättningar för styrelse, revisorer och valberedning, bilaga 3</w:t>
      </w:r>
    </w:p>
    <w:p w14:paraId="599A84F0" w14:textId="10F053F0" w:rsidR="00FD703B" w:rsidRPr="00FD703B" w:rsidRDefault="00FD703B" w:rsidP="00FD703B">
      <w:pPr>
        <w:pStyle w:val="Normalwebb"/>
        <w:numPr>
          <w:ilvl w:val="0"/>
          <w:numId w:val="2"/>
        </w:numPr>
        <w:spacing w:before="0" w:beforeAutospacing="0" w:after="12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Styrelsens förslag till budget 2024, bilaga 4</w:t>
      </w:r>
    </w:p>
    <w:p w14:paraId="40B1B1B1" w14:textId="40140AE1" w:rsidR="00413201" w:rsidRPr="00413201" w:rsidRDefault="00413201" w:rsidP="00413201">
      <w:pPr>
        <w:pStyle w:val="Normalwebb"/>
        <w:spacing w:before="0" w:beforeAutospacing="0" w:after="120" w:afterAutospacing="0"/>
        <w:rPr>
          <w:rFonts w:eastAsiaTheme="minorEastAsia"/>
          <w:color w:val="000000" w:themeColor="text1"/>
          <w:kern w:val="24"/>
        </w:rPr>
      </w:pPr>
    </w:p>
    <w:p w14:paraId="7BFAABCA" w14:textId="77777777" w:rsidR="00413201" w:rsidRPr="004E58EA" w:rsidRDefault="00413201" w:rsidP="00413201">
      <w:pPr>
        <w:pStyle w:val="Normalwebb"/>
        <w:spacing w:before="0" w:beforeAutospacing="0" w:after="120" w:afterAutospacing="0"/>
        <w:rPr>
          <w:sz w:val="28"/>
          <w:szCs w:val="28"/>
        </w:rPr>
      </w:pPr>
    </w:p>
    <w:p w14:paraId="5A9D5214" w14:textId="77777777" w:rsidR="00413201" w:rsidRPr="004E58EA" w:rsidRDefault="00413201" w:rsidP="00413201">
      <w:pPr>
        <w:tabs>
          <w:tab w:val="left" w:pos="1485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6062A01B" w14:textId="77777777" w:rsidR="00413201" w:rsidRDefault="00413201" w:rsidP="00413201">
      <w:pPr>
        <w:tabs>
          <w:tab w:val="left" w:pos="1485"/>
        </w:tabs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0E1B81">
        <w:rPr>
          <w:rFonts w:ascii="Times New Roman" w:hAnsi="Times New Roman" w:cs="Times New Roman"/>
          <w:noProof/>
          <w:sz w:val="40"/>
          <w:szCs w:val="40"/>
        </w:rPr>
        <w:t>VÄLKOMNA</w:t>
      </w:r>
      <w:r>
        <w:rPr>
          <w:rFonts w:ascii="Times New Roman" w:hAnsi="Times New Roman" w:cs="Times New Roman"/>
          <w:noProof/>
          <w:sz w:val="40"/>
          <w:szCs w:val="40"/>
        </w:rPr>
        <w:t>!</w:t>
      </w:r>
    </w:p>
    <w:p w14:paraId="42A519A7" w14:textId="77777777" w:rsidR="00413201" w:rsidRPr="000E1B81" w:rsidRDefault="00413201" w:rsidP="00413201">
      <w:pPr>
        <w:tabs>
          <w:tab w:val="left" w:pos="1485"/>
        </w:tabs>
        <w:jc w:val="center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Styrelsen</w:t>
      </w:r>
    </w:p>
    <w:p w14:paraId="1C7FA4E3" w14:textId="77777777" w:rsidR="009619D3" w:rsidRDefault="009619D3"/>
    <w:sectPr w:rsidR="009619D3" w:rsidSect="0013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9683B"/>
    <w:multiLevelType w:val="hybridMultilevel"/>
    <w:tmpl w:val="C8864C56"/>
    <w:lvl w:ilvl="0" w:tplc="041D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70E00C2A"/>
    <w:multiLevelType w:val="hybridMultilevel"/>
    <w:tmpl w:val="B45E2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01900">
    <w:abstractNumId w:val="0"/>
  </w:num>
  <w:num w:numId="2" w16cid:durableId="130084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B8"/>
    <w:rsid w:val="00132F85"/>
    <w:rsid w:val="00413201"/>
    <w:rsid w:val="00442F9D"/>
    <w:rsid w:val="00594779"/>
    <w:rsid w:val="006638B8"/>
    <w:rsid w:val="007E3E55"/>
    <w:rsid w:val="008E3427"/>
    <w:rsid w:val="009619D3"/>
    <w:rsid w:val="00A27AFE"/>
    <w:rsid w:val="00B075A2"/>
    <w:rsid w:val="00C02B62"/>
    <w:rsid w:val="00CD5C5B"/>
    <w:rsid w:val="00D6123B"/>
    <w:rsid w:val="00DC58BA"/>
    <w:rsid w:val="00FB202E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E6DA"/>
  <w15:chartTrackingRefBased/>
  <w15:docId w15:val="{86A1ABE9-6AA3-2541-90F1-BFF9AB41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01"/>
    <w:pPr>
      <w:spacing w:after="160" w:line="259" w:lineRule="auto"/>
    </w:pPr>
    <w:rPr>
      <w:rFonts w:ascii="Georgia" w:hAnsi="Georgia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38B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38B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38B8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38B8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38B8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38B8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38B8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38B8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38B8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3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3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3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38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38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38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38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38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38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3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3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38B8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3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38B8"/>
    <w:pPr>
      <w:spacing w:before="160" w:line="240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6638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38B8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6638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3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38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38B8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1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1320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nasva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Berg</dc:creator>
  <cp:keywords/>
  <dc:description/>
  <cp:lastModifiedBy>Lena Hjorth</cp:lastModifiedBy>
  <cp:revision>10</cp:revision>
  <dcterms:created xsi:type="dcterms:W3CDTF">2024-04-24T10:01:00Z</dcterms:created>
  <dcterms:modified xsi:type="dcterms:W3CDTF">2024-04-24T16:31:00Z</dcterms:modified>
</cp:coreProperties>
</file>